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468" w:rsidRDefault="00527468"/>
    <w:p w:rsidR="00943C66" w:rsidRPr="002926FB" w:rsidRDefault="00586010" w:rsidP="002926FB">
      <w:pPr>
        <w:jc w:val="center"/>
        <w:rPr>
          <w:rFonts w:ascii="Times New Roman" w:hAnsi="Times New Roman" w:cs="Times New Roman"/>
          <w:b/>
          <w:sz w:val="32"/>
          <w:szCs w:val="32"/>
        </w:rPr>
      </w:pPr>
      <w:r w:rsidRPr="002926FB">
        <w:rPr>
          <w:rFonts w:ascii="Times New Roman" w:hAnsi="Times New Roman" w:cs="Times New Roman"/>
          <w:b/>
          <w:sz w:val="32"/>
          <w:szCs w:val="32"/>
        </w:rPr>
        <w:t>GWIKS Summer Travel Grant Recipients’ Presentations</w:t>
      </w:r>
    </w:p>
    <w:p w:rsidR="00527468" w:rsidRPr="002926FB" w:rsidRDefault="00527468" w:rsidP="002926FB">
      <w:pPr>
        <w:rPr>
          <w:rFonts w:ascii="Times New Roman" w:hAnsi="Times New Roman" w:cs="Times New Roman"/>
          <w:sz w:val="2"/>
          <w:szCs w:val="2"/>
        </w:rPr>
      </w:pPr>
    </w:p>
    <w:p w:rsidR="00527468" w:rsidRPr="0085764A" w:rsidRDefault="00586010"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3:00 pm – 3:15</w:t>
      </w:r>
      <w:r w:rsidR="00527468" w:rsidRPr="0085764A">
        <w:rPr>
          <w:rFonts w:ascii="Times New Roman" w:hAnsi="Times New Roman" w:cs="Times New Roman"/>
          <w:sz w:val="20"/>
          <w:szCs w:val="20"/>
        </w:rPr>
        <w:t xml:space="preserve"> pm </w:t>
      </w:r>
      <w:r w:rsidRPr="0085764A">
        <w:rPr>
          <w:rFonts w:ascii="Times New Roman" w:hAnsi="Times New Roman" w:cs="Times New Roman"/>
          <w:sz w:val="20"/>
          <w:szCs w:val="20"/>
        </w:rPr>
        <w:tab/>
        <w:t>Refreshments</w:t>
      </w:r>
    </w:p>
    <w:p w:rsidR="00586010" w:rsidRPr="0085764A" w:rsidRDefault="00586010"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3:15 pm – 3:</w:t>
      </w:r>
      <w:r w:rsidR="0085764A" w:rsidRPr="0085764A">
        <w:rPr>
          <w:rFonts w:ascii="Times New Roman" w:hAnsi="Times New Roman" w:cs="Times New Roman"/>
          <w:sz w:val="20"/>
          <w:szCs w:val="20"/>
        </w:rPr>
        <w:t>30</w:t>
      </w:r>
      <w:r w:rsidR="00527468" w:rsidRPr="0085764A">
        <w:rPr>
          <w:rFonts w:ascii="Times New Roman" w:hAnsi="Times New Roman" w:cs="Times New Roman"/>
          <w:sz w:val="20"/>
          <w:szCs w:val="20"/>
        </w:rPr>
        <w:t xml:space="preserve"> pm </w:t>
      </w:r>
      <w:r w:rsidRPr="0085764A">
        <w:rPr>
          <w:rFonts w:ascii="Times New Roman" w:hAnsi="Times New Roman" w:cs="Times New Roman"/>
          <w:sz w:val="20"/>
          <w:szCs w:val="20"/>
        </w:rPr>
        <w:tab/>
      </w:r>
      <w:proofErr w:type="spellStart"/>
      <w:r w:rsidRPr="0085764A">
        <w:rPr>
          <w:rFonts w:ascii="Times New Roman" w:hAnsi="Times New Roman" w:cs="Times New Roman"/>
          <w:b/>
          <w:sz w:val="20"/>
          <w:szCs w:val="20"/>
        </w:rPr>
        <w:t>Jisoo</w:t>
      </w:r>
      <w:proofErr w:type="spellEnd"/>
      <w:r w:rsidRPr="0085764A">
        <w:rPr>
          <w:rFonts w:ascii="Times New Roman" w:hAnsi="Times New Roman" w:cs="Times New Roman"/>
          <w:b/>
          <w:sz w:val="20"/>
          <w:szCs w:val="20"/>
        </w:rPr>
        <w:t xml:space="preserve"> Kim</w:t>
      </w:r>
      <w:r w:rsidRPr="0085764A">
        <w:rPr>
          <w:rFonts w:ascii="Times New Roman" w:hAnsi="Times New Roman" w:cs="Times New Roman"/>
          <w:sz w:val="20"/>
          <w:szCs w:val="20"/>
        </w:rPr>
        <w:t>, Summer Travel Grant Information</w:t>
      </w:r>
    </w:p>
    <w:p w:rsidR="0085764A" w:rsidRPr="0085764A" w:rsidRDefault="0085764A" w:rsidP="0085764A">
      <w:pPr>
        <w:spacing w:line="240" w:lineRule="auto"/>
        <w:rPr>
          <w:rFonts w:ascii="Times New Roman" w:hAnsi="Times New Roman" w:cs="Times New Roman"/>
          <w:b/>
          <w:sz w:val="20"/>
          <w:szCs w:val="20"/>
        </w:rPr>
      </w:pPr>
      <w:r w:rsidRPr="0085764A">
        <w:rPr>
          <w:rFonts w:ascii="Times New Roman" w:hAnsi="Times New Roman" w:cs="Times New Roman"/>
          <w:b/>
          <w:sz w:val="20"/>
          <w:szCs w:val="20"/>
        </w:rPr>
        <w:t>Presentations (20-minute presentation and 10-minute Q&amp;A)</w:t>
      </w:r>
    </w:p>
    <w:p w:rsidR="0085764A" w:rsidRPr="0085764A" w:rsidRDefault="00586010"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3:</w:t>
      </w:r>
      <w:r w:rsidR="0085764A" w:rsidRPr="0085764A">
        <w:rPr>
          <w:rFonts w:ascii="Times New Roman" w:hAnsi="Times New Roman" w:cs="Times New Roman"/>
          <w:sz w:val="20"/>
          <w:szCs w:val="20"/>
        </w:rPr>
        <w:t>30 pm – 4:00</w:t>
      </w:r>
      <w:r w:rsidR="00527468" w:rsidRPr="0085764A">
        <w:rPr>
          <w:rFonts w:ascii="Times New Roman" w:hAnsi="Times New Roman" w:cs="Times New Roman"/>
          <w:sz w:val="20"/>
          <w:szCs w:val="20"/>
        </w:rPr>
        <w:t xml:space="preserve"> pm</w:t>
      </w:r>
      <w:r w:rsidR="002926FB" w:rsidRPr="0085764A">
        <w:rPr>
          <w:rFonts w:ascii="Times New Roman" w:hAnsi="Times New Roman" w:cs="Times New Roman"/>
          <w:b/>
          <w:sz w:val="20"/>
          <w:szCs w:val="20"/>
        </w:rPr>
        <w:t xml:space="preserve"> </w:t>
      </w:r>
      <w:r w:rsidR="002926FB" w:rsidRPr="0085764A">
        <w:rPr>
          <w:rFonts w:ascii="Times New Roman" w:hAnsi="Times New Roman" w:cs="Times New Roman"/>
          <w:b/>
          <w:sz w:val="20"/>
          <w:szCs w:val="20"/>
        </w:rPr>
        <w:tab/>
      </w:r>
      <w:r w:rsidR="0085764A" w:rsidRPr="0085764A">
        <w:rPr>
          <w:rFonts w:ascii="Times New Roman" w:hAnsi="Times New Roman" w:cs="Times New Roman"/>
          <w:b/>
          <w:sz w:val="20"/>
          <w:szCs w:val="20"/>
        </w:rPr>
        <w:t xml:space="preserve">Kya </w:t>
      </w:r>
      <w:proofErr w:type="spellStart"/>
      <w:r w:rsidR="0085764A" w:rsidRPr="0085764A">
        <w:rPr>
          <w:rFonts w:ascii="Times New Roman" w:hAnsi="Times New Roman" w:cs="Times New Roman"/>
          <w:b/>
          <w:sz w:val="20"/>
          <w:szCs w:val="20"/>
        </w:rPr>
        <w:t>Palomaki</w:t>
      </w:r>
      <w:proofErr w:type="spellEnd"/>
      <w:r w:rsidR="0085764A" w:rsidRPr="0085764A">
        <w:rPr>
          <w:rFonts w:ascii="Times New Roman" w:hAnsi="Times New Roman" w:cs="Times New Roman"/>
          <w:b/>
          <w:sz w:val="20"/>
          <w:szCs w:val="20"/>
        </w:rPr>
        <w:t xml:space="preserve"> </w:t>
      </w:r>
      <w:r w:rsidR="0085764A" w:rsidRPr="0085764A">
        <w:rPr>
          <w:rFonts w:ascii="Times New Roman" w:hAnsi="Times New Roman" w:cs="Times New Roman"/>
          <w:sz w:val="20"/>
          <w:szCs w:val="20"/>
        </w:rPr>
        <w:t>(MA Candidate, Security Policy)</w:t>
      </w:r>
    </w:p>
    <w:p w:rsidR="002926FB" w:rsidRPr="0085764A" w:rsidRDefault="0085764A"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4:00 pm – 4:30</w:t>
      </w:r>
      <w:r w:rsidR="00527468" w:rsidRPr="0085764A">
        <w:rPr>
          <w:rFonts w:ascii="Times New Roman" w:hAnsi="Times New Roman" w:cs="Times New Roman"/>
          <w:sz w:val="20"/>
          <w:szCs w:val="20"/>
        </w:rPr>
        <w:t xml:space="preserve"> pm </w:t>
      </w:r>
      <w:r w:rsidR="00586010" w:rsidRPr="0085764A">
        <w:rPr>
          <w:rFonts w:ascii="Times New Roman" w:hAnsi="Times New Roman" w:cs="Times New Roman"/>
          <w:sz w:val="20"/>
          <w:szCs w:val="20"/>
        </w:rPr>
        <w:tab/>
      </w:r>
      <w:proofErr w:type="spellStart"/>
      <w:r w:rsidRPr="0085764A">
        <w:rPr>
          <w:rFonts w:ascii="Times New Roman" w:hAnsi="Times New Roman" w:cs="Times New Roman"/>
          <w:b/>
          <w:sz w:val="20"/>
          <w:szCs w:val="20"/>
        </w:rPr>
        <w:t>Soo-Jin</w:t>
      </w:r>
      <w:proofErr w:type="spellEnd"/>
      <w:r w:rsidRPr="0085764A">
        <w:rPr>
          <w:rFonts w:ascii="Times New Roman" w:hAnsi="Times New Roman" w:cs="Times New Roman"/>
          <w:b/>
          <w:sz w:val="20"/>
          <w:szCs w:val="20"/>
        </w:rPr>
        <w:t xml:space="preserve"> </w:t>
      </w:r>
      <w:proofErr w:type="spellStart"/>
      <w:r w:rsidRPr="0085764A">
        <w:rPr>
          <w:rFonts w:ascii="Times New Roman" w:hAnsi="Times New Roman" w:cs="Times New Roman"/>
          <w:b/>
          <w:sz w:val="20"/>
          <w:szCs w:val="20"/>
        </w:rPr>
        <w:t>Kweon</w:t>
      </w:r>
      <w:proofErr w:type="spellEnd"/>
      <w:r w:rsidRPr="0085764A">
        <w:rPr>
          <w:rFonts w:ascii="Times New Roman" w:hAnsi="Times New Roman" w:cs="Times New Roman"/>
          <w:sz w:val="20"/>
          <w:szCs w:val="20"/>
        </w:rPr>
        <w:t xml:space="preserve"> (MA Candidate, English Literature) </w:t>
      </w:r>
    </w:p>
    <w:p w:rsidR="002926FB" w:rsidRPr="0085764A" w:rsidRDefault="0085764A"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4:30 pm – 5:00</w:t>
      </w:r>
      <w:r w:rsidR="00586010" w:rsidRPr="0085764A">
        <w:rPr>
          <w:rFonts w:ascii="Times New Roman" w:hAnsi="Times New Roman" w:cs="Times New Roman"/>
          <w:sz w:val="20"/>
          <w:szCs w:val="20"/>
        </w:rPr>
        <w:t xml:space="preserve"> </w:t>
      </w:r>
      <w:r w:rsidR="00527468" w:rsidRPr="0085764A">
        <w:rPr>
          <w:rFonts w:ascii="Times New Roman" w:hAnsi="Times New Roman" w:cs="Times New Roman"/>
          <w:sz w:val="20"/>
          <w:szCs w:val="20"/>
        </w:rPr>
        <w:t xml:space="preserve">pm </w:t>
      </w:r>
      <w:r w:rsidR="00586010" w:rsidRPr="0085764A">
        <w:rPr>
          <w:rFonts w:ascii="Times New Roman" w:hAnsi="Times New Roman" w:cs="Times New Roman"/>
          <w:sz w:val="20"/>
          <w:szCs w:val="20"/>
        </w:rPr>
        <w:tab/>
      </w:r>
      <w:proofErr w:type="spellStart"/>
      <w:r w:rsidR="002926FB" w:rsidRPr="0085764A">
        <w:rPr>
          <w:rFonts w:ascii="Times New Roman" w:hAnsi="Times New Roman" w:cs="Times New Roman"/>
          <w:b/>
          <w:sz w:val="20"/>
          <w:szCs w:val="20"/>
        </w:rPr>
        <w:t>Huong</w:t>
      </w:r>
      <w:proofErr w:type="spellEnd"/>
      <w:r w:rsidR="002926FB" w:rsidRPr="0085764A">
        <w:rPr>
          <w:rFonts w:ascii="Times New Roman" w:hAnsi="Times New Roman" w:cs="Times New Roman"/>
          <w:b/>
          <w:sz w:val="20"/>
          <w:szCs w:val="20"/>
        </w:rPr>
        <w:t xml:space="preserve"> Dang</w:t>
      </w:r>
      <w:r w:rsidR="002926FB" w:rsidRPr="0085764A">
        <w:rPr>
          <w:rFonts w:ascii="Times New Roman" w:hAnsi="Times New Roman" w:cs="Times New Roman"/>
          <w:sz w:val="20"/>
          <w:szCs w:val="20"/>
        </w:rPr>
        <w:t xml:space="preserve"> (PhD Candidate, Economics)</w:t>
      </w:r>
    </w:p>
    <w:p w:rsidR="002926FB" w:rsidRPr="0085764A" w:rsidRDefault="0085764A" w:rsidP="0085764A">
      <w:pPr>
        <w:spacing w:line="240" w:lineRule="auto"/>
        <w:rPr>
          <w:rFonts w:ascii="Times New Roman" w:hAnsi="Times New Roman" w:cs="Times New Roman"/>
          <w:sz w:val="20"/>
          <w:szCs w:val="20"/>
        </w:rPr>
      </w:pPr>
      <w:r w:rsidRPr="0085764A">
        <w:rPr>
          <w:rFonts w:ascii="Times New Roman" w:hAnsi="Times New Roman" w:cs="Times New Roman"/>
          <w:sz w:val="20"/>
          <w:szCs w:val="20"/>
        </w:rPr>
        <w:t>5:00 pm – 5:30</w:t>
      </w:r>
      <w:r w:rsidR="003A3FFF" w:rsidRPr="0085764A">
        <w:rPr>
          <w:rFonts w:ascii="Times New Roman" w:hAnsi="Times New Roman" w:cs="Times New Roman"/>
          <w:sz w:val="20"/>
          <w:szCs w:val="20"/>
        </w:rPr>
        <w:t xml:space="preserve"> pm </w:t>
      </w:r>
      <w:r w:rsidR="00586010" w:rsidRPr="0085764A">
        <w:rPr>
          <w:rFonts w:ascii="Times New Roman" w:hAnsi="Times New Roman" w:cs="Times New Roman"/>
          <w:sz w:val="20"/>
          <w:szCs w:val="20"/>
        </w:rPr>
        <w:tab/>
      </w:r>
      <w:r w:rsidR="002926FB" w:rsidRPr="0085764A">
        <w:rPr>
          <w:rFonts w:ascii="Times New Roman" w:hAnsi="Times New Roman" w:cs="Times New Roman"/>
          <w:b/>
          <w:sz w:val="20"/>
          <w:szCs w:val="20"/>
        </w:rPr>
        <w:t>Benjamin Young</w:t>
      </w:r>
      <w:r w:rsidR="002926FB" w:rsidRPr="0085764A">
        <w:rPr>
          <w:rFonts w:ascii="Times New Roman" w:hAnsi="Times New Roman" w:cs="Times New Roman"/>
          <w:sz w:val="20"/>
          <w:szCs w:val="20"/>
        </w:rPr>
        <w:t xml:space="preserve"> (PhD Candidate, Korean History)</w:t>
      </w:r>
      <w:bookmarkStart w:id="0" w:name="_GoBack"/>
      <w:bookmarkEnd w:id="0"/>
    </w:p>
    <w:p w:rsidR="0042499A" w:rsidRPr="0042499A" w:rsidRDefault="0042499A" w:rsidP="0042499A">
      <w:pPr>
        <w:rPr>
          <w:rFonts w:ascii="Times New Roman" w:hAnsi="Times New Roman" w:cs="Times New Roman"/>
          <w:sz w:val="2"/>
          <w:szCs w:val="2"/>
        </w:rPr>
      </w:pPr>
    </w:p>
    <w:p w:rsidR="0042499A" w:rsidRDefault="0042499A" w:rsidP="00224B9E">
      <w:pPr>
        <w:shd w:val="clear" w:color="auto" w:fill="FFFFFF"/>
        <w:spacing w:after="0"/>
        <w:rPr>
          <w:rFonts w:ascii="Times New Roman" w:eastAsia="Times New Roman" w:hAnsi="Times New Roman" w:cs="Times New Roman"/>
          <w:color w:val="000000"/>
          <w:sz w:val="20"/>
          <w:szCs w:val="20"/>
          <w:bdr w:val="none" w:sz="0" w:space="0" w:color="auto" w:frame="1"/>
          <w:shd w:val="clear" w:color="auto" w:fill="FFFFFF"/>
          <w:lang w:eastAsia="en-US"/>
        </w:rPr>
      </w:pPr>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 xml:space="preserve">Kya </w:t>
      </w:r>
      <w:proofErr w:type="spellStart"/>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Palomaki</w:t>
      </w:r>
      <w:proofErr w:type="spellEnd"/>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 xml:space="preserve"> </w:t>
      </w:r>
      <w:r w:rsidRPr="0042499A">
        <w:rPr>
          <w:rFonts w:ascii="Times New Roman" w:eastAsia="Times New Roman" w:hAnsi="Times New Roman" w:cs="Times New Roman"/>
          <w:color w:val="000000"/>
          <w:sz w:val="20"/>
          <w:szCs w:val="20"/>
          <w:bdr w:val="none" w:sz="0" w:space="0" w:color="auto" w:frame="1"/>
          <w:shd w:val="clear" w:color="auto" w:fill="FFFFFF"/>
          <w:lang w:eastAsia="en-US"/>
        </w:rPr>
        <w:t>was granted a fellowship, co-hosted by the Korea Advanced Institute of Science and Technology (KAIST) and the Nuclear Nonproliferation Education and Research Center (NEREC). Partnered with a Korean nuclear engineer, Kya conducted research and presented on Poland's nuclear power program, attended a series of lectures, and traveled throughout Korea, China, and Japan to engage with leading policy and engineering experts. She hopes to apply her research and experience to her capstone project on nuclear weapons nonproliferation in East Asia. </w:t>
      </w:r>
    </w:p>
    <w:p w:rsidR="0085764A" w:rsidRDefault="0085764A" w:rsidP="0085764A">
      <w:pPr>
        <w:shd w:val="clear" w:color="auto" w:fill="FFFFFF"/>
        <w:spacing w:after="0"/>
        <w:rPr>
          <w:rFonts w:ascii="Times New Roman" w:eastAsia="Times New Roman" w:hAnsi="Times New Roman" w:cs="Times New Roman"/>
          <w:b/>
          <w:bCs/>
          <w:color w:val="000000"/>
          <w:sz w:val="20"/>
          <w:szCs w:val="20"/>
          <w:bdr w:val="none" w:sz="0" w:space="0" w:color="auto" w:frame="1"/>
          <w:shd w:val="clear" w:color="auto" w:fill="FFFFFF"/>
          <w:lang w:eastAsia="en-US"/>
        </w:rPr>
      </w:pPr>
    </w:p>
    <w:p w:rsidR="0085764A" w:rsidRPr="00224B9E" w:rsidRDefault="0085764A" w:rsidP="0085764A">
      <w:pPr>
        <w:shd w:val="clear" w:color="auto" w:fill="FFFFFF"/>
        <w:spacing w:after="0"/>
        <w:rPr>
          <w:rFonts w:ascii="Times New Roman" w:eastAsia="Times New Roman" w:hAnsi="Times New Roman" w:cs="Times New Roman"/>
          <w:b/>
          <w:bCs/>
          <w:color w:val="000000"/>
          <w:sz w:val="20"/>
          <w:szCs w:val="20"/>
          <w:bdr w:val="none" w:sz="0" w:space="0" w:color="auto" w:frame="1"/>
          <w:shd w:val="clear" w:color="auto" w:fill="FFFFFF"/>
          <w:lang w:eastAsia="en-US"/>
        </w:rPr>
      </w:pPr>
      <w:proofErr w:type="spellStart"/>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Soo-Jin</w:t>
      </w:r>
      <w:proofErr w:type="spellEnd"/>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 xml:space="preserve"> </w:t>
      </w:r>
      <w:proofErr w:type="spellStart"/>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Kweon</w:t>
      </w:r>
      <w:proofErr w:type="spell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traveled to Korea to conduct research on how contemporary Korean queer films utilize and reflect the Westernized concepts of sexuality and identity, as well as to </w:t>
      </w:r>
      <w:r w:rsidRPr="00224B9E">
        <w:rPr>
          <w:rFonts w:ascii="Times New Roman" w:eastAsia="Times New Roman" w:hAnsi="Times New Roman" w:cs="Times New Roman"/>
          <w:color w:val="000000"/>
          <w:sz w:val="20"/>
          <w:szCs w:val="20"/>
          <w:bdr w:val="none" w:sz="0" w:space="0" w:color="auto" w:frame="1"/>
          <w:shd w:val="clear" w:color="auto" w:fill="FFFFFF"/>
          <w:lang w:eastAsia="en-US"/>
        </w:rPr>
        <w:t>examine</w:t>
      </w:r>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how homo-eroticism and queer sexuality were understood throughout Korean history. </w:t>
      </w:r>
      <w:proofErr w:type="spellStart"/>
      <w:r w:rsidRPr="0042499A">
        <w:rPr>
          <w:rFonts w:ascii="Times New Roman" w:eastAsia="Times New Roman" w:hAnsi="Times New Roman" w:cs="Times New Roman"/>
          <w:color w:val="000000"/>
          <w:sz w:val="20"/>
          <w:szCs w:val="20"/>
          <w:bdr w:val="none" w:sz="0" w:space="0" w:color="auto" w:frame="1"/>
          <w:shd w:val="clear" w:color="auto" w:fill="FFFFFF"/>
          <w:lang w:eastAsia="en-US"/>
        </w:rPr>
        <w:t>Soo-Jin</w:t>
      </w:r>
      <w:proofErr w:type="spell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utilized resources at the Seoul National University Library and Korean Film Archive, attended the 17th Korea Queer Film Festival, and met with a recent PhD graduate whose dissertation was on the topic of homosexual relationships in contemporary Korean films to facilitate her research. She hopes to inco</w:t>
      </w:r>
      <w:r w:rsidRPr="00224B9E">
        <w:rPr>
          <w:rFonts w:ascii="Times New Roman" w:eastAsia="Times New Roman" w:hAnsi="Times New Roman" w:cs="Times New Roman"/>
          <w:color w:val="000000"/>
          <w:sz w:val="20"/>
          <w:szCs w:val="20"/>
          <w:bdr w:val="none" w:sz="0" w:space="0" w:color="auto" w:frame="1"/>
          <w:shd w:val="clear" w:color="auto" w:fill="FFFFFF"/>
          <w:lang w:eastAsia="en-US"/>
        </w:rPr>
        <w:t>rporate her findings into her MA</w:t>
      </w:r>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thesis on queer sexuality in Korean film</w:t>
      </w:r>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w:t>
      </w:r>
    </w:p>
    <w:p w:rsidR="0085764A" w:rsidRPr="00224B9E" w:rsidRDefault="0085764A" w:rsidP="00224B9E">
      <w:pPr>
        <w:shd w:val="clear" w:color="auto" w:fill="FFFFFF"/>
        <w:spacing w:after="0"/>
        <w:rPr>
          <w:rFonts w:ascii="Times New Roman" w:eastAsia="Times New Roman" w:hAnsi="Times New Roman" w:cs="Times New Roman"/>
          <w:color w:val="000000"/>
          <w:sz w:val="20"/>
          <w:szCs w:val="20"/>
          <w:lang w:eastAsia="en-US"/>
        </w:rPr>
      </w:pPr>
    </w:p>
    <w:p w:rsidR="0042499A" w:rsidRPr="00224B9E" w:rsidRDefault="0042499A" w:rsidP="00224B9E">
      <w:pPr>
        <w:shd w:val="clear" w:color="auto" w:fill="FFFFFF"/>
        <w:spacing w:after="0"/>
        <w:rPr>
          <w:rFonts w:ascii="Times New Roman" w:eastAsia="Times New Roman" w:hAnsi="Times New Roman" w:cs="Times New Roman"/>
          <w:color w:val="000000"/>
          <w:sz w:val="20"/>
          <w:szCs w:val="20"/>
          <w:lang w:eastAsia="en-US"/>
        </w:rPr>
      </w:pPr>
      <w:proofErr w:type="spellStart"/>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Huong</w:t>
      </w:r>
      <w:proofErr w:type="spellEnd"/>
      <w:r w:rsidRPr="00224B9E">
        <w:rPr>
          <w:rFonts w:ascii="Times New Roman" w:eastAsia="Times New Roman" w:hAnsi="Times New Roman" w:cs="Times New Roman"/>
          <w:b/>
          <w:bCs/>
          <w:color w:val="000000"/>
          <w:sz w:val="20"/>
          <w:szCs w:val="20"/>
          <w:bdr w:val="none" w:sz="0" w:space="0" w:color="auto" w:frame="1"/>
          <w:shd w:val="clear" w:color="auto" w:fill="FFFFFF"/>
          <w:lang w:eastAsia="en-US"/>
        </w:rPr>
        <w:t xml:space="preserve"> Dang</w:t>
      </w:r>
      <w:r w:rsidRPr="00224B9E">
        <w:rPr>
          <w:rFonts w:ascii="Times New Roman" w:eastAsia="Times New Roman" w:hAnsi="Times New Roman" w:cs="Times New Roman"/>
          <w:color w:val="000000"/>
          <w:sz w:val="20"/>
          <w:szCs w:val="20"/>
          <w:lang w:eastAsia="en-US"/>
        </w:rPr>
        <w:t xml:space="preserve"> </w:t>
      </w:r>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conducted field research for her doctoral studies on South Korea's industrial policy and economic development, with the hopes of analyzing and applying Korea's lessons for currently developing countries. </w:t>
      </w:r>
      <w:proofErr w:type="spellStart"/>
      <w:r w:rsidRPr="0042499A">
        <w:rPr>
          <w:rFonts w:ascii="Times New Roman" w:eastAsia="Times New Roman" w:hAnsi="Times New Roman" w:cs="Times New Roman"/>
          <w:color w:val="000000"/>
          <w:sz w:val="20"/>
          <w:szCs w:val="20"/>
          <w:bdr w:val="none" w:sz="0" w:space="0" w:color="auto" w:frame="1"/>
          <w:shd w:val="clear" w:color="auto" w:fill="FFFFFF"/>
          <w:lang w:eastAsia="en-US"/>
        </w:rPr>
        <w:t>Huong</w:t>
      </w:r>
      <w:proofErr w:type="spell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resided on and utilized resources at </w:t>
      </w:r>
      <w:proofErr w:type="spellStart"/>
      <w:r w:rsidRPr="0042499A">
        <w:rPr>
          <w:rFonts w:ascii="Times New Roman" w:eastAsia="Times New Roman" w:hAnsi="Times New Roman" w:cs="Times New Roman"/>
          <w:color w:val="000000"/>
          <w:sz w:val="20"/>
          <w:szCs w:val="20"/>
          <w:bdr w:val="none" w:sz="0" w:space="0" w:color="auto" w:frame="1"/>
          <w:shd w:val="clear" w:color="auto" w:fill="FFFFFF"/>
          <w:lang w:eastAsia="en-US"/>
        </w:rPr>
        <w:t>Sogang</w:t>
      </w:r>
      <w:proofErr w:type="spell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University, corresponded with a number of experts and professionals in the field of economics and development, and attended lectures at the Korean Development Institute School of Public Policy and Management.</w:t>
      </w:r>
    </w:p>
    <w:p w:rsidR="0042499A" w:rsidRPr="0085764A" w:rsidRDefault="0042499A" w:rsidP="0085764A">
      <w:pPr>
        <w:shd w:val="clear" w:color="auto" w:fill="FFFFFF"/>
        <w:spacing w:after="0"/>
        <w:rPr>
          <w:rFonts w:ascii="Times New Roman" w:eastAsia="Times New Roman" w:hAnsi="Times New Roman" w:cs="Times New Roman"/>
          <w:b/>
          <w:bCs/>
          <w:color w:val="000000"/>
          <w:sz w:val="20"/>
          <w:szCs w:val="20"/>
          <w:shd w:val="clear" w:color="auto" w:fill="FFFFFF"/>
          <w:lang w:eastAsia="en-US"/>
        </w:rPr>
      </w:pPr>
      <w:r w:rsidRPr="0042499A">
        <w:rPr>
          <w:rFonts w:ascii="Times New Roman" w:eastAsia="Times New Roman" w:hAnsi="Times New Roman" w:cs="Times New Roman"/>
          <w:b/>
          <w:bCs/>
          <w:color w:val="000000"/>
          <w:sz w:val="20"/>
          <w:szCs w:val="20"/>
          <w:shd w:val="clear" w:color="auto" w:fill="FFFFFF"/>
          <w:lang w:eastAsia="en-US"/>
        </w:rPr>
        <w:br/>
      </w:r>
      <w:r w:rsidRPr="00224B9E">
        <w:rPr>
          <w:rFonts w:ascii="Times New Roman" w:eastAsia="Times New Roman" w:hAnsi="Times New Roman" w:cs="Times New Roman"/>
          <w:b/>
          <w:bCs/>
          <w:color w:val="000000"/>
          <w:sz w:val="20"/>
          <w:szCs w:val="20"/>
          <w:shd w:val="clear" w:color="auto" w:fill="FFFFFF"/>
          <w:lang w:eastAsia="en-US"/>
        </w:rPr>
        <w:t xml:space="preserve">Benjamin Young </w:t>
      </w:r>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conducted research for his dissertation on North Korea's ties to numerous "Third World" countries during the Cold War, analyzing how such a diplomatic strategy expanded North Korea's influence and popularized Kim </w:t>
      </w:r>
      <w:proofErr w:type="gramStart"/>
      <w:r w:rsidRPr="0042499A">
        <w:rPr>
          <w:rFonts w:ascii="Times New Roman" w:eastAsia="Times New Roman" w:hAnsi="Times New Roman" w:cs="Times New Roman"/>
          <w:color w:val="000000"/>
          <w:sz w:val="20"/>
          <w:szCs w:val="20"/>
          <w:bdr w:val="none" w:sz="0" w:space="0" w:color="auto" w:frame="1"/>
          <w:shd w:val="clear" w:color="auto" w:fill="FFFFFF"/>
          <w:lang w:eastAsia="en-US"/>
        </w:rPr>
        <w:t>Il</w:t>
      </w:r>
      <w:proofErr w:type="gram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w:t>
      </w:r>
      <w:proofErr w:type="spellStart"/>
      <w:r w:rsidRPr="0042499A">
        <w:rPr>
          <w:rFonts w:ascii="Times New Roman" w:eastAsia="Times New Roman" w:hAnsi="Times New Roman" w:cs="Times New Roman"/>
          <w:color w:val="000000"/>
          <w:sz w:val="20"/>
          <w:szCs w:val="20"/>
          <w:bdr w:val="none" w:sz="0" w:space="0" w:color="auto" w:frame="1"/>
          <w:shd w:val="clear" w:color="auto" w:fill="FFFFFF"/>
          <w:lang w:eastAsia="en-US"/>
        </w:rPr>
        <w:t>Sung's</w:t>
      </w:r>
      <w:proofErr w:type="spellEnd"/>
      <w:r w:rsidRPr="0042499A">
        <w:rPr>
          <w:rFonts w:ascii="Times New Roman" w:eastAsia="Times New Roman" w:hAnsi="Times New Roman" w:cs="Times New Roman"/>
          <w:color w:val="000000"/>
          <w:sz w:val="20"/>
          <w:szCs w:val="20"/>
          <w:bdr w:val="none" w:sz="0" w:space="0" w:color="auto" w:frame="1"/>
          <w:shd w:val="clear" w:color="auto" w:fill="FFFFFF"/>
          <w:lang w:eastAsia="en-US"/>
        </w:rPr>
        <w:t xml:space="preserve"> role as a global revolutionary figure. With the help of the grant, Benjamin was able to access resources from South Korea's National Assembly Library, ROK Foreign Ministry Archive, the University of North Korean Studies Library, and the National Institute of Korean History Archive.  </w:t>
      </w:r>
    </w:p>
    <w:sectPr w:rsidR="0042499A" w:rsidRPr="0085764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A73" w:rsidRDefault="00C05A73" w:rsidP="00527468">
      <w:pPr>
        <w:spacing w:after="0" w:line="240" w:lineRule="auto"/>
      </w:pPr>
      <w:r>
        <w:separator/>
      </w:r>
    </w:p>
  </w:endnote>
  <w:endnote w:type="continuationSeparator" w:id="0">
    <w:p w:rsidR="00C05A73" w:rsidRDefault="00C05A73" w:rsidP="0052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64A" w:rsidRDefault="0085764A" w:rsidP="00527468">
    <w:pPr>
      <w:spacing w:after="0"/>
      <w:jc w:val="center"/>
      <w:rPr>
        <w:rFonts w:ascii="Georgia" w:hAnsi="Georgia"/>
        <w:b/>
        <w:sz w:val="20"/>
        <w:szCs w:val="20"/>
      </w:rPr>
    </w:pPr>
  </w:p>
  <w:p w:rsidR="0085764A" w:rsidRDefault="0085764A" w:rsidP="00527468">
    <w:pPr>
      <w:spacing w:after="0"/>
      <w:jc w:val="center"/>
      <w:rPr>
        <w:rFonts w:ascii="Georgia" w:hAnsi="Georgia"/>
        <w:b/>
        <w:sz w:val="20"/>
        <w:szCs w:val="20"/>
      </w:rPr>
    </w:pPr>
  </w:p>
  <w:p w:rsidR="00527468" w:rsidRPr="00655377" w:rsidRDefault="00527468" w:rsidP="00527468">
    <w:pPr>
      <w:spacing w:after="0"/>
      <w:jc w:val="center"/>
      <w:rPr>
        <w:rFonts w:ascii="Georgia" w:hAnsi="Georgia"/>
        <w:b/>
        <w:sz w:val="20"/>
        <w:szCs w:val="20"/>
      </w:rPr>
    </w:pPr>
    <w:r w:rsidRPr="00655377">
      <w:rPr>
        <w:rFonts w:ascii="Georgia" w:hAnsi="Georgia"/>
        <w:b/>
        <w:sz w:val="20"/>
        <w:szCs w:val="20"/>
      </w:rPr>
      <w:t xml:space="preserve">Connect with </w:t>
    </w:r>
    <w:r>
      <w:rPr>
        <w:rFonts w:ascii="Georgia" w:hAnsi="Georgia"/>
        <w:b/>
        <w:sz w:val="20"/>
        <w:szCs w:val="20"/>
      </w:rPr>
      <w:t>GWIKS for more events like this</w:t>
    </w:r>
  </w:p>
  <w:p w:rsidR="00527468" w:rsidRDefault="00527468" w:rsidP="00527468">
    <w:pPr>
      <w:spacing w:after="0"/>
      <w:jc w:val="center"/>
      <w:rPr>
        <w:rFonts w:ascii="Georgia" w:hAnsi="Georgia"/>
        <w:sz w:val="16"/>
        <w:szCs w:val="16"/>
      </w:rPr>
    </w:pPr>
    <w:r w:rsidRPr="009F5B87">
      <w:rPr>
        <w:rFonts w:ascii="Georgia" w:hAnsi="Georgia"/>
        <w:sz w:val="16"/>
        <w:szCs w:val="16"/>
      </w:rPr>
      <w:t xml:space="preserve">Website: </w:t>
    </w:r>
    <w:r w:rsidRPr="00527468">
      <w:rPr>
        <w:rFonts w:ascii="Georgia" w:hAnsi="Georgia"/>
        <w:sz w:val="16"/>
        <w:szCs w:val="16"/>
      </w:rPr>
      <w:t>gwiks</w:t>
    </w:r>
    <w:r>
      <w:rPr>
        <w:rFonts w:ascii="Georgia" w:hAnsi="Georgia"/>
        <w:sz w:val="16"/>
        <w:szCs w:val="16"/>
      </w:rPr>
      <w:t>.elliott.gwu.edu</w:t>
    </w:r>
  </w:p>
  <w:p w:rsidR="00527468" w:rsidRPr="009F5B87" w:rsidRDefault="00527468" w:rsidP="00527468">
    <w:pPr>
      <w:spacing w:after="0"/>
      <w:jc w:val="center"/>
      <w:rPr>
        <w:rFonts w:ascii="Georgia" w:hAnsi="Georgia"/>
        <w:sz w:val="16"/>
        <w:szCs w:val="16"/>
      </w:rPr>
    </w:pPr>
    <w:r w:rsidRPr="009F5B87">
      <w:rPr>
        <w:rFonts w:ascii="Georgia" w:hAnsi="Georgia"/>
        <w:sz w:val="16"/>
        <w:szCs w:val="16"/>
      </w:rPr>
      <w:t xml:space="preserve">Twitter: </w:t>
    </w:r>
    <w:r>
      <w:rPr>
        <w:rFonts w:ascii="Georgia" w:hAnsi="Georgia"/>
        <w:sz w:val="16"/>
        <w:szCs w:val="16"/>
      </w:rPr>
      <w:t>@</w:t>
    </w:r>
    <w:r w:rsidRPr="009F5B87">
      <w:rPr>
        <w:rFonts w:ascii="Georgia" w:hAnsi="Georgia"/>
        <w:sz w:val="16"/>
        <w:szCs w:val="16"/>
      </w:rPr>
      <w:t>GW_IKS</w:t>
    </w:r>
  </w:p>
  <w:p w:rsidR="00527468" w:rsidRDefault="00527468" w:rsidP="00527468">
    <w:pPr>
      <w:spacing w:after="0"/>
      <w:jc w:val="center"/>
      <w:rPr>
        <w:rFonts w:ascii="Georgia" w:hAnsi="Georgia"/>
        <w:sz w:val="16"/>
        <w:szCs w:val="16"/>
      </w:rPr>
    </w:pPr>
    <w:r>
      <w:rPr>
        <w:rFonts w:ascii="Georgia" w:hAnsi="Georgia"/>
        <w:sz w:val="16"/>
        <w:szCs w:val="16"/>
      </w:rPr>
      <w:t>Facebook: @</w:t>
    </w:r>
    <w:r w:rsidRPr="00527468">
      <w:rPr>
        <w:rFonts w:ascii="Georgia" w:hAnsi="Georgia"/>
        <w:sz w:val="16"/>
        <w:szCs w:val="16"/>
      </w:rPr>
      <w:t>gwiks2016</w:t>
    </w:r>
  </w:p>
  <w:p w:rsidR="00527468" w:rsidRPr="009F5B87" w:rsidRDefault="00527468" w:rsidP="00527468">
    <w:pPr>
      <w:spacing w:after="0"/>
      <w:jc w:val="center"/>
      <w:rPr>
        <w:rFonts w:ascii="Georgia" w:hAnsi="Georgia"/>
        <w:sz w:val="16"/>
        <w:szCs w:val="16"/>
      </w:rPr>
    </w:pPr>
    <w:r>
      <w:rPr>
        <w:rFonts w:ascii="Georgia" w:hAnsi="Georgia"/>
        <w:sz w:val="16"/>
        <w:szCs w:val="16"/>
      </w:rPr>
      <w:t>E-mail: gwiks@gwu.edu</w:t>
    </w:r>
  </w:p>
  <w:p w:rsidR="00527468" w:rsidRPr="009F5B87" w:rsidRDefault="00527468" w:rsidP="00527468">
    <w:pPr>
      <w:spacing w:line="240" w:lineRule="auto"/>
      <w:ind w:left="1440"/>
      <w:rPr>
        <w:rFonts w:ascii="Georgia" w:hAnsi="Georgia"/>
        <w:b/>
        <w:sz w:val="16"/>
        <w:szCs w:val="16"/>
      </w:rPr>
    </w:pPr>
  </w:p>
  <w:p w:rsidR="00527468" w:rsidRDefault="00527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A73" w:rsidRDefault="00C05A73" w:rsidP="00527468">
      <w:pPr>
        <w:spacing w:after="0" w:line="240" w:lineRule="auto"/>
      </w:pPr>
      <w:r>
        <w:separator/>
      </w:r>
    </w:p>
  </w:footnote>
  <w:footnote w:type="continuationSeparator" w:id="0">
    <w:p w:rsidR="00C05A73" w:rsidRDefault="00C05A73" w:rsidP="0052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468" w:rsidRDefault="00527468">
    <w:pPr>
      <w:pStyle w:val="Header"/>
    </w:pPr>
    <w:r>
      <w:rPr>
        <w:rFonts w:ascii="Georgia" w:eastAsia="Times New Roman" w:hAnsi="Georgia" w:cs="Arial"/>
        <w:b/>
        <w:bCs/>
        <w:noProof/>
        <w:color w:val="222222"/>
        <w:sz w:val="20"/>
        <w:szCs w:val="20"/>
      </w:rPr>
      <w:drawing>
        <wp:inline distT="0" distB="0" distL="0" distR="0" wp14:anchorId="674D6EC9" wp14:editId="20A00E55">
          <wp:extent cx="5943600" cy="562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626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468"/>
    <w:rsid w:val="00224B9E"/>
    <w:rsid w:val="002926FB"/>
    <w:rsid w:val="003A3FFF"/>
    <w:rsid w:val="003D7653"/>
    <w:rsid w:val="0042499A"/>
    <w:rsid w:val="00527468"/>
    <w:rsid w:val="00586010"/>
    <w:rsid w:val="00690FB8"/>
    <w:rsid w:val="0085764A"/>
    <w:rsid w:val="00A12392"/>
    <w:rsid w:val="00A253B6"/>
    <w:rsid w:val="00C05A73"/>
    <w:rsid w:val="00CC6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468"/>
  </w:style>
  <w:style w:type="paragraph" w:styleId="Footer">
    <w:name w:val="footer"/>
    <w:basedOn w:val="Normal"/>
    <w:link w:val="FooterChar"/>
    <w:uiPriority w:val="99"/>
    <w:unhideWhenUsed/>
    <w:rsid w:val="00527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468"/>
  </w:style>
  <w:style w:type="paragraph" w:styleId="BalloonText">
    <w:name w:val="Balloon Text"/>
    <w:basedOn w:val="Normal"/>
    <w:link w:val="BalloonTextChar"/>
    <w:uiPriority w:val="99"/>
    <w:semiHidden/>
    <w:unhideWhenUsed/>
    <w:rsid w:val="00527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68"/>
    <w:rPr>
      <w:rFonts w:ascii="Tahoma" w:hAnsi="Tahoma" w:cs="Tahoma"/>
      <w:sz w:val="16"/>
      <w:szCs w:val="16"/>
    </w:rPr>
  </w:style>
  <w:style w:type="character" w:styleId="Hyperlink">
    <w:name w:val="Hyperlink"/>
    <w:basedOn w:val="DefaultParagraphFont"/>
    <w:uiPriority w:val="99"/>
    <w:unhideWhenUsed/>
    <w:rsid w:val="00527468"/>
    <w:rPr>
      <w:color w:val="0000FF" w:themeColor="hyperlink"/>
      <w:u w:val="single"/>
    </w:rPr>
  </w:style>
  <w:style w:type="character" w:styleId="Strong">
    <w:name w:val="Strong"/>
    <w:basedOn w:val="DefaultParagraphFont"/>
    <w:uiPriority w:val="22"/>
    <w:qFormat/>
    <w:rsid w:val="004249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468"/>
  </w:style>
  <w:style w:type="paragraph" w:styleId="Footer">
    <w:name w:val="footer"/>
    <w:basedOn w:val="Normal"/>
    <w:link w:val="FooterChar"/>
    <w:uiPriority w:val="99"/>
    <w:unhideWhenUsed/>
    <w:rsid w:val="00527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468"/>
  </w:style>
  <w:style w:type="paragraph" w:styleId="BalloonText">
    <w:name w:val="Balloon Text"/>
    <w:basedOn w:val="Normal"/>
    <w:link w:val="BalloonTextChar"/>
    <w:uiPriority w:val="99"/>
    <w:semiHidden/>
    <w:unhideWhenUsed/>
    <w:rsid w:val="00527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68"/>
    <w:rPr>
      <w:rFonts w:ascii="Tahoma" w:hAnsi="Tahoma" w:cs="Tahoma"/>
      <w:sz w:val="16"/>
      <w:szCs w:val="16"/>
    </w:rPr>
  </w:style>
  <w:style w:type="character" w:styleId="Hyperlink">
    <w:name w:val="Hyperlink"/>
    <w:basedOn w:val="DefaultParagraphFont"/>
    <w:uiPriority w:val="99"/>
    <w:unhideWhenUsed/>
    <w:rsid w:val="00527468"/>
    <w:rPr>
      <w:color w:val="0000FF" w:themeColor="hyperlink"/>
      <w:u w:val="single"/>
    </w:rPr>
  </w:style>
  <w:style w:type="character" w:styleId="Strong">
    <w:name w:val="Strong"/>
    <w:basedOn w:val="DefaultParagraphFont"/>
    <w:uiPriority w:val="22"/>
    <w:qFormat/>
    <w:rsid w:val="004249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6898">
      <w:bodyDiv w:val="1"/>
      <w:marLeft w:val="0"/>
      <w:marRight w:val="0"/>
      <w:marTop w:val="0"/>
      <w:marBottom w:val="0"/>
      <w:divBdr>
        <w:top w:val="none" w:sz="0" w:space="0" w:color="auto"/>
        <w:left w:val="none" w:sz="0" w:space="0" w:color="auto"/>
        <w:bottom w:val="none" w:sz="0" w:space="0" w:color="auto"/>
        <w:right w:val="none" w:sz="0" w:space="0" w:color="auto"/>
      </w:divBdr>
      <w:divsChild>
        <w:div w:id="1489981630">
          <w:marLeft w:val="0"/>
          <w:marRight w:val="0"/>
          <w:marTop w:val="0"/>
          <w:marBottom w:val="0"/>
          <w:divBdr>
            <w:top w:val="none" w:sz="0" w:space="0" w:color="auto"/>
            <w:left w:val="none" w:sz="0" w:space="0" w:color="auto"/>
            <w:bottom w:val="none" w:sz="0" w:space="0" w:color="auto"/>
            <w:right w:val="none" w:sz="0" w:space="0" w:color="auto"/>
          </w:divBdr>
        </w:div>
        <w:div w:id="766730837">
          <w:marLeft w:val="0"/>
          <w:marRight w:val="0"/>
          <w:marTop w:val="0"/>
          <w:marBottom w:val="0"/>
          <w:divBdr>
            <w:top w:val="none" w:sz="0" w:space="0" w:color="auto"/>
            <w:left w:val="none" w:sz="0" w:space="0" w:color="auto"/>
            <w:bottom w:val="none" w:sz="0" w:space="0" w:color="auto"/>
            <w:right w:val="none" w:sz="0" w:space="0" w:color="auto"/>
          </w:divBdr>
        </w:div>
      </w:divsChild>
    </w:div>
    <w:div w:id="110783456">
      <w:bodyDiv w:val="1"/>
      <w:marLeft w:val="0"/>
      <w:marRight w:val="0"/>
      <w:marTop w:val="0"/>
      <w:marBottom w:val="0"/>
      <w:divBdr>
        <w:top w:val="none" w:sz="0" w:space="0" w:color="auto"/>
        <w:left w:val="none" w:sz="0" w:space="0" w:color="auto"/>
        <w:bottom w:val="none" w:sz="0" w:space="0" w:color="auto"/>
        <w:right w:val="none" w:sz="0" w:space="0" w:color="auto"/>
      </w:divBdr>
      <w:divsChild>
        <w:div w:id="1667635142">
          <w:marLeft w:val="0"/>
          <w:marRight w:val="0"/>
          <w:marTop w:val="0"/>
          <w:marBottom w:val="0"/>
          <w:divBdr>
            <w:top w:val="none" w:sz="0" w:space="0" w:color="auto"/>
            <w:left w:val="none" w:sz="0" w:space="0" w:color="auto"/>
            <w:bottom w:val="none" w:sz="0" w:space="0" w:color="auto"/>
            <w:right w:val="none" w:sz="0" w:space="0" w:color="auto"/>
          </w:divBdr>
        </w:div>
        <w:div w:id="339815644">
          <w:marLeft w:val="0"/>
          <w:marRight w:val="0"/>
          <w:marTop w:val="0"/>
          <w:marBottom w:val="0"/>
          <w:divBdr>
            <w:top w:val="none" w:sz="0" w:space="0" w:color="auto"/>
            <w:left w:val="none" w:sz="0" w:space="0" w:color="auto"/>
            <w:bottom w:val="none" w:sz="0" w:space="0" w:color="auto"/>
            <w:right w:val="none" w:sz="0" w:space="0" w:color="auto"/>
          </w:divBdr>
        </w:div>
      </w:divsChild>
    </w:div>
    <w:div w:id="615529521">
      <w:bodyDiv w:val="1"/>
      <w:marLeft w:val="0"/>
      <w:marRight w:val="0"/>
      <w:marTop w:val="0"/>
      <w:marBottom w:val="0"/>
      <w:divBdr>
        <w:top w:val="none" w:sz="0" w:space="0" w:color="auto"/>
        <w:left w:val="none" w:sz="0" w:space="0" w:color="auto"/>
        <w:bottom w:val="none" w:sz="0" w:space="0" w:color="auto"/>
        <w:right w:val="none" w:sz="0" w:space="0" w:color="auto"/>
      </w:divBdr>
      <w:divsChild>
        <w:div w:id="1322661230">
          <w:marLeft w:val="0"/>
          <w:marRight w:val="0"/>
          <w:marTop w:val="0"/>
          <w:marBottom w:val="0"/>
          <w:divBdr>
            <w:top w:val="none" w:sz="0" w:space="0" w:color="auto"/>
            <w:left w:val="none" w:sz="0" w:space="0" w:color="auto"/>
            <w:bottom w:val="none" w:sz="0" w:space="0" w:color="auto"/>
            <w:right w:val="none" w:sz="0" w:space="0" w:color="auto"/>
          </w:divBdr>
        </w:div>
        <w:div w:id="1521623450">
          <w:marLeft w:val="0"/>
          <w:marRight w:val="0"/>
          <w:marTop w:val="0"/>
          <w:marBottom w:val="0"/>
          <w:divBdr>
            <w:top w:val="none" w:sz="0" w:space="0" w:color="auto"/>
            <w:left w:val="none" w:sz="0" w:space="0" w:color="auto"/>
            <w:bottom w:val="none" w:sz="0" w:space="0" w:color="auto"/>
            <w:right w:val="none" w:sz="0" w:space="0" w:color="auto"/>
          </w:divBdr>
        </w:div>
      </w:divsChild>
    </w:div>
    <w:div w:id="1093939664">
      <w:bodyDiv w:val="1"/>
      <w:marLeft w:val="0"/>
      <w:marRight w:val="0"/>
      <w:marTop w:val="0"/>
      <w:marBottom w:val="0"/>
      <w:divBdr>
        <w:top w:val="none" w:sz="0" w:space="0" w:color="auto"/>
        <w:left w:val="none" w:sz="0" w:space="0" w:color="auto"/>
        <w:bottom w:val="none" w:sz="0" w:space="0" w:color="auto"/>
        <w:right w:val="none" w:sz="0" w:space="0" w:color="auto"/>
      </w:divBdr>
      <w:divsChild>
        <w:div w:id="1864710159">
          <w:marLeft w:val="0"/>
          <w:marRight w:val="0"/>
          <w:marTop w:val="0"/>
          <w:marBottom w:val="0"/>
          <w:divBdr>
            <w:top w:val="none" w:sz="0" w:space="0" w:color="auto"/>
            <w:left w:val="none" w:sz="0" w:space="0" w:color="auto"/>
            <w:bottom w:val="none" w:sz="0" w:space="0" w:color="auto"/>
            <w:right w:val="none" w:sz="0" w:space="0" w:color="auto"/>
          </w:divBdr>
        </w:div>
        <w:div w:id="1015035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Ann Y</dc:creator>
  <cp:lastModifiedBy>Yang, Ann Y</cp:lastModifiedBy>
  <cp:revision>5</cp:revision>
  <dcterms:created xsi:type="dcterms:W3CDTF">2017-09-27T20:26:00Z</dcterms:created>
  <dcterms:modified xsi:type="dcterms:W3CDTF">2017-10-05T16:36:00Z</dcterms:modified>
</cp:coreProperties>
</file>